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02781" w14:textId="0104986C" w:rsidR="008E67FB" w:rsidRDefault="00041478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ind w:left="1982" w:right="1982"/>
        <w:rPr>
          <w:b/>
          <w:sz w:val="27"/>
          <w:szCs w:val="27"/>
        </w:rPr>
      </w:pPr>
      <w:r w:rsidRPr="00041478">
        <w:rPr>
          <w:b/>
          <w:noProof/>
          <w:color w:val="000000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7406D183" wp14:editId="5F789307">
            <wp:simplePos x="0" y="0"/>
            <wp:positionH relativeFrom="column">
              <wp:posOffset>4774565</wp:posOffset>
            </wp:positionH>
            <wp:positionV relativeFrom="paragraph">
              <wp:posOffset>8255</wp:posOffset>
            </wp:positionV>
            <wp:extent cx="1343660" cy="746125"/>
            <wp:effectExtent l="0" t="0" r="8890" b="0"/>
            <wp:wrapSquare wrapText="bothSides"/>
            <wp:docPr id="5" name="Imagen 5" descr="C:\Users\leslie.saavedra\Documents\LESS\SCOUT\Prosperidad Personas\Graficas\PROSPERIDAD-PERSONA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slie.saavedra\Documents\LESS\SCOUT\Prosperidad Personas\Graficas\PROSPERIDAD-PERSONAS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7FB">
        <w:rPr>
          <w:b/>
          <w:noProof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7220AA7B" wp14:editId="35B7BB53">
            <wp:simplePos x="0" y="0"/>
            <wp:positionH relativeFrom="column">
              <wp:posOffset>-318976</wp:posOffset>
            </wp:positionH>
            <wp:positionV relativeFrom="paragraph">
              <wp:posOffset>3411</wp:posOffset>
            </wp:positionV>
            <wp:extent cx="857885" cy="861060"/>
            <wp:effectExtent l="0" t="0" r="0" b="0"/>
            <wp:wrapTight wrapText="bothSides">
              <wp:wrapPolygon edited="0">
                <wp:start x="7674" y="0"/>
                <wp:lineTo x="5756" y="1912"/>
                <wp:lineTo x="3358" y="6212"/>
                <wp:lineTo x="3358" y="8602"/>
                <wp:lineTo x="0" y="16248"/>
                <wp:lineTo x="0" y="17204"/>
                <wp:lineTo x="4317" y="21027"/>
                <wp:lineTo x="16788" y="21027"/>
                <wp:lineTo x="21104" y="17204"/>
                <wp:lineTo x="21104" y="16248"/>
                <wp:lineTo x="17267" y="8602"/>
                <wp:lineTo x="18226" y="6690"/>
                <wp:lineTo x="16308" y="2867"/>
                <wp:lineTo x="13430" y="0"/>
                <wp:lineTo x="7674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A01C4" w14:textId="274DC2FF" w:rsidR="00041478" w:rsidRDefault="00041478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ind w:left="1982" w:right="1982"/>
        <w:jc w:val="center"/>
        <w:rPr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t>ACUERDO</w:t>
      </w:r>
      <w:r>
        <w:rPr>
          <w:b/>
          <w:color w:val="000000"/>
          <w:sz w:val="27"/>
          <w:szCs w:val="27"/>
        </w:rPr>
        <w:t xml:space="preserve"> DE COLABORACIÓN </w:t>
      </w:r>
    </w:p>
    <w:p w14:paraId="59784552" w14:textId="3D716A95" w:rsidR="008E67FB" w:rsidRDefault="00041478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ind w:left="1982" w:right="1982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ENCUENTRO </w:t>
      </w:r>
      <w:r w:rsidR="005E7EEE">
        <w:rPr>
          <w:b/>
          <w:color w:val="000000"/>
          <w:sz w:val="27"/>
          <w:szCs w:val="27"/>
        </w:rPr>
        <w:t>PRESIONA ENTER</w:t>
      </w:r>
    </w:p>
    <w:p w14:paraId="56202486" w14:textId="2EB9685D" w:rsidR="00041478" w:rsidRDefault="005E7EEE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ind w:left="1982" w:right="1982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NAVEGACION INTELIGENTE</w:t>
      </w:r>
    </w:p>
    <w:p w14:paraId="7608433C" w14:textId="6C78C411" w:rsidR="008E67FB" w:rsidRDefault="008E67FB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/>
        <w:ind w:right="5"/>
        <w:rPr>
          <w:sz w:val="19"/>
          <w:szCs w:val="19"/>
        </w:rPr>
      </w:pPr>
    </w:p>
    <w:p w14:paraId="2B46B7FD" w14:textId="77777777" w:rsidR="008E67FB" w:rsidRDefault="008E67FB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</w:p>
    <w:p w14:paraId="79E26509" w14:textId="6C6D0789" w:rsidR="008E67FB" w:rsidRPr="00266D65" w:rsidRDefault="008E67FB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 xml:space="preserve">En Chile con fecha </w:t>
      </w:r>
      <w:r w:rsidR="00041478" w:rsidRPr="00041478">
        <w:rPr>
          <w:b/>
          <w:sz w:val="24"/>
          <w:szCs w:val="24"/>
          <w:highlight w:val="yellow"/>
        </w:rPr>
        <w:t>d</w:t>
      </w:r>
      <w:r w:rsidR="00041478">
        <w:rPr>
          <w:b/>
          <w:sz w:val="24"/>
          <w:szCs w:val="24"/>
          <w:highlight w:val="yellow"/>
        </w:rPr>
        <w:t>í</w:t>
      </w:r>
      <w:r w:rsidR="00041478" w:rsidRPr="00041478">
        <w:rPr>
          <w:b/>
          <w:sz w:val="24"/>
          <w:szCs w:val="24"/>
          <w:highlight w:val="yellow"/>
        </w:rPr>
        <w:t>a de mes de año</w:t>
      </w:r>
      <w:r w:rsidRPr="00266D65">
        <w:rPr>
          <w:sz w:val="24"/>
          <w:szCs w:val="24"/>
        </w:rPr>
        <w:t xml:space="preserve">, </w:t>
      </w:r>
      <w:r w:rsidR="00041478" w:rsidRPr="00041478">
        <w:rPr>
          <w:b/>
          <w:sz w:val="24"/>
          <w:szCs w:val="24"/>
          <w:highlight w:val="yellow"/>
        </w:rPr>
        <w:t>Persona Responsable</w:t>
      </w:r>
      <w:r w:rsidR="002E75C2" w:rsidRPr="00041478">
        <w:rPr>
          <w:sz w:val="24"/>
          <w:szCs w:val="24"/>
          <w:highlight w:val="yellow"/>
        </w:rPr>
        <w:t>;</w:t>
      </w:r>
      <w:r w:rsidR="002E75C2">
        <w:rPr>
          <w:sz w:val="24"/>
          <w:szCs w:val="24"/>
        </w:rPr>
        <w:t xml:space="preserve"> cédula de identidad número </w:t>
      </w:r>
      <w:r w:rsidR="00041478">
        <w:rPr>
          <w:b/>
          <w:sz w:val="24"/>
          <w:szCs w:val="24"/>
          <w:highlight w:val="yellow"/>
        </w:rPr>
        <w:t>R</w:t>
      </w:r>
      <w:r w:rsidR="00041478" w:rsidRPr="00041478">
        <w:rPr>
          <w:b/>
          <w:sz w:val="24"/>
          <w:szCs w:val="24"/>
          <w:highlight w:val="yellow"/>
        </w:rPr>
        <w:t>ut</w:t>
      </w:r>
      <w:r w:rsidR="002E75C2">
        <w:rPr>
          <w:sz w:val="24"/>
          <w:szCs w:val="24"/>
        </w:rPr>
        <w:t xml:space="preserve">, </w:t>
      </w:r>
      <w:r w:rsidR="00041478" w:rsidRPr="00041478">
        <w:rPr>
          <w:sz w:val="24"/>
          <w:szCs w:val="24"/>
          <w:highlight w:val="yellow"/>
        </w:rPr>
        <w:t>Cargo</w:t>
      </w:r>
      <w:r w:rsidR="00041478">
        <w:rPr>
          <w:sz w:val="24"/>
          <w:szCs w:val="24"/>
        </w:rPr>
        <w:t xml:space="preserve"> </w:t>
      </w:r>
      <w:r w:rsidR="002E75C2">
        <w:rPr>
          <w:sz w:val="24"/>
          <w:szCs w:val="24"/>
        </w:rPr>
        <w:t xml:space="preserve">del </w:t>
      </w:r>
      <w:r w:rsidR="00041478" w:rsidRPr="00041478">
        <w:rPr>
          <w:sz w:val="24"/>
          <w:szCs w:val="24"/>
          <w:highlight w:val="yellow"/>
        </w:rPr>
        <w:t>Nombre Grupo/</w:t>
      </w:r>
      <w:r w:rsidR="00A032BB" w:rsidRPr="00A032BB">
        <w:rPr>
          <w:sz w:val="24"/>
          <w:szCs w:val="24"/>
          <w:highlight w:val="yellow"/>
        </w:rPr>
        <w:t>Distrito/Zona</w:t>
      </w:r>
      <w:r w:rsidR="002E75C2">
        <w:rPr>
          <w:sz w:val="24"/>
          <w:szCs w:val="24"/>
        </w:rPr>
        <w:t xml:space="preserve">, miembro activo </w:t>
      </w:r>
      <w:r w:rsidR="00041478" w:rsidRPr="00041478">
        <w:rPr>
          <w:b/>
          <w:sz w:val="24"/>
          <w:szCs w:val="24"/>
          <w:highlight w:val="yellow"/>
        </w:rPr>
        <w:t>N°</w:t>
      </w:r>
      <w:r w:rsidRPr="00266D65">
        <w:rPr>
          <w:sz w:val="24"/>
          <w:szCs w:val="24"/>
        </w:rPr>
        <w:t xml:space="preserve"> en su calidad de voluntario(a) de la Asociación de Guías y Scouts de Chile se compromete a cumplir con las siguientes responsabilidades</w:t>
      </w:r>
      <w:r>
        <w:rPr>
          <w:sz w:val="24"/>
          <w:szCs w:val="24"/>
        </w:rPr>
        <w:t xml:space="preserve"> respecto del proyecto denominado </w:t>
      </w:r>
      <w:r w:rsidR="00AD72A5">
        <w:rPr>
          <w:sz w:val="24"/>
          <w:szCs w:val="24"/>
        </w:rPr>
        <w:t>“</w:t>
      </w:r>
      <w:r w:rsidR="005E7EEE">
        <w:rPr>
          <w:b/>
          <w:bCs/>
          <w:sz w:val="24"/>
          <w:szCs w:val="24"/>
        </w:rPr>
        <w:t>PRESIONA ENTER</w:t>
      </w:r>
      <w:r w:rsidR="00AD72A5">
        <w:rPr>
          <w:b/>
          <w:bCs/>
          <w:sz w:val="24"/>
          <w:szCs w:val="24"/>
        </w:rPr>
        <w:t>”</w:t>
      </w:r>
      <w:r w:rsidR="002E75C2">
        <w:rPr>
          <w:sz w:val="24"/>
          <w:szCs w:val="24"/>
        </w:rPr>
        <w:t>, que beneficiar</w:t>
      </w:r>
      <w:r w:rsidR="003B226A">
        <w:rPr>
          <w:sz w:val="24"/>
          <w:szCs w:val="24"/>
        </w:rPr>
        <w:t>á a</w:t>
      </w:r>
      <w:r w:rsidR="002E75C2">
        <w:rPr>
          <w:sz w:val="24"/>
          <w:szCs w:val="24"/>
        </w:rPr>
        <w:t xml:space="preserve"> </w:t>
      </w:r>
      <w:r w:rsidR="003B226A" w:rsidRPr="003B226A">
        <w:rPr>
          <w:sz w:val="24"/>
          <w:szCs w:val="24"/>
          <w:highlight w:val="yellow"/>
        </w:rPr>
        <w:t>N°</w:t>
      </w:r>
      <w:r w:rsidR="003B226A">
        <w:rPr>
          <w:sz w:val="24"/>
          <w:szCs w:val="24"/>
        </w:rPr>
        <w:t xml:space="preserve"> </w:t>
      </w:r>
      <w:r w:rsidR="000909F4">
        <w:rPr>
          <w:sz w:val="24"/>
          <w:szCs w:val="24"/>
        </w:rPr>
        <w:t>niños, niñas, jóvenes y</w:t>
      </w:r>
      <w:r w:rsidR="001E2F9C">
        <w:rPr>
          <w:sz w:val="24"/>
          <w:szCs w:val="24"/>
        </w:rPr>
        <w:t xml:space="preserve"> </w:t>
      </w:r>
      <w:r w:rsidR="00324336" w:rsidRPr="00324336">
        <w:rPr>
          <w:sz w:val="24"/>
          <w:szCs w:val="24"/>
        </w:rPr>
        <w:t>personas adultas</w:t>
      </w:r>
      <w:r w:rsidR="00A032BB">
        <w:rPr>
          <w:sz w:val="24"/>
          <w:szCs w:val="24"/>
        </w:rPr>
        <w:t xml:space="preserve"> p</w:t>
      </w:r>
      <w:r w:rsidR="000909F4">
        <w:rPr>
          <w:sz w:val="24"/>
          <w:szCs w:val="24"/>
        </w:rPr>
        <w:t xml:space="preserve">ertenecientes al </w:t>
      </w:r>
      <w:r w:rsidR="00041478" w:rsidRPr="00041478">
        <w:rPr>
          <w:sz w:val="24"/>
          <w:szCs w:val="24"/>
          <w:highlight w:val="yellow"/>
        </w:rPr>
        <w:t>Nombre Grupo/</w:t>
      </w:r>
      <w:r w:rsidR="00A032BB" w:rsidRPr="00A032BB">
        <w:rPr>
          <w:sz w:val="24"/>
          <w:szCs w:val="24"/>
          <w:highlight w:val="yellow"/>
        </w:rPr>
        <w:t>Distrito/Zona</w:t>
      </w:r>
    </w:p>
    <w:p w14:paraId="7D4B0227" w14:textId="0CF8D029" w:rsidR="008E67FB" w:rsidRPr="00266D65" w:rsidRDefault="008E67FB" w:rsidP="008E67FB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>Coordinar las actividades del proyecto con la participación de niños, niñas</w:t>
      </w:r>
      <w:r w:rsidR="00A032BB">
        <w:rPr>
          <w:sz w:val="24"/>
          <w:szCs w:val="24"/>
        </w:rPr>
        <w:t xml:space="preserve">, adolescentes </w:t>
      </w:r>
      <w:r w:rsidRPr="00266D65">
        <w:rPr>
          <w:sz w:val="24"/>
          <w:szCs w:val="24"/>
        </w:rPr>
        <w:t>y jóvenes en las fases de diagnóstico, diseño, ejecución y evaluación.</w:t>
      </w:r>
    </w:p>
    <w:p w14:paraId="419E83FC" w14:textId="52E05D8D" w:rsidR="008E67FB" w:rsidRPr="00266D65" w:rsidRDefault="008E67FB" w:rsidP="008E67FB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 xml:space="preserve">Participar de 3 reuniones de diagnóstico, avances y cierre coordinadas con </w:t>
      </w:r>
      <w:r>
        <w:rPr>
          <w:sz w:val="24"/>
          <w:szCs w:val="24"/>
        </w:rPr>
        <w:t xml:space="preserve">la </w:t>
      </w:r>
      <w:r w:rsidR="00324336">
        <w:rPr>
          <w:sz w:val="24"/>
          <w:szCs w:val="24"/>
        </w:rPr>
        <w:t>D</w:t>
      </w:r>
      <w:r>
        <w:rPr>
          <w:sz w:val="24"/>
          <w:szCs w:val="24"/>
        </w:rPr>
        <w:t>irección de Métodos Educativos</w:t>
      </w:r>
      <w:r w:rsidR="00041478">
        <w:rPr>
          <w:sz w:val="24"/>
          <w:szCs w:val="24"/>
        </w:rPr>
        <w:t xml:space="preserve"> y/o el equipo del Programa </w:t>
      </w:r>
      <w:r w:rsidR="005E7EEE">
        <w:rPr>
          <w:sz w:val="24"/>
          <w:szCs w:val="24"/>
        </w:rPr>
        <w:t>Navegación Inteligente</w:t>
      </w:r>
      <w:r w:rsidR="00041478">
        <w:rPr>
          <w:sz w:val="24"/>
          <w:szCs w:val="24"/>
        </w:rPr>
        <w:t>.</w:t>
      </w:r>
    </w:p>
    <w:p w14:paraId="793A3116" w14:textId="2A1A735D" w:rsidR="008E67FB" w:rsidRPr="00266D65" w:rsidRDefault="008E67FB" w:rsidP="008E67FB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>Rendir los gastos correspondientes a Guías y Scouts de Chile, usando el formato institucional</w:t>
      </w:r>
      <w:r w:rsidR="00041478">
        <w:rPr>
          <w:sz w:val="24"/>
          <w:szCs w:val="24"/>
        </w:rPr>
        <w:t>.</w:t>
      </w:r>
    </w:p>
    <w:p w14:paraId="3A646901" w14:textId="006BBA74" w:rsidR="008E67FB" w:rsidRDefault="008E67FB" w:rsidP="00041478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>Entregar actas</w:t>
      </w:r>
      <w:r w:rsidR="00041478">
        <w:rPr>
          <w:sz w:val="24"/>
          <w:szCs w:val="24"/>
        </w:rPr>
        <w:t>, fichas de actividad</w:t>
      </w:r>
      <w:r w:rsidRPr="00266D65">
        <w:rPr>
          <w:sz w:val="24"/>
          <w:szCs w:val="24"/>
        </w:rPr>
        <w:t xml:space="preserve">, fotografías y </w:t>
      </w:r>
      <w:r w:rsidR="00041478">
        <w:rPr>
          <w:sz w:val="24"/>
          <w:szCs w:val="24"/>
        </w:rPr>
        <w:t>otros</w:t>
      </w:r>
      <w:r w:rsidRPr="00266D65">
        <w:rPr>
          <w:sz w:val="24"/>
          <w:szCs w:val="24"/>
        </w:rPr>
        <w:t xml:space="preserve"> como evidencias de las actividades realizadas</w:t>
      </w:r>
      <w:r>
        <w:rPr>
          <w:sz w:val="24"/>
          <w:szCs w:val="24"/>
        </w:rPr>
        <w:t>.</w:t>
      </w:r>
    </w:p>
    <w:p w14:paraId="3FDCB6C1" w14:textId="41D0267C" w:rsidR="0096391A" w:rsidRPr="00041478" w:rsidRDefault="0096391A" w:rsidP="00041478">
      <w:pPr>
        <w:pStyle w:val="Prrafode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Informar oportunamente la nómina de niños, niñas, </w:t>
      </w:r>
      <w:r w:rsidR="00A032BB">
        <w:rPr>
          <w:sz w:val="24"/>
          <w:szCs w:val="24"/>
        </w:rPr>
        <w:t xml:space="preserve">adolescentes </w:t>
      </w:r>
      <w:r>
        <w:rPr>
          <w:sz w:val="24"/>
          <w:szCs w:val="24"/>
        </w:rPr>
        <w:t xml:space="preserve">jóvenes y </w:t>
      </w:r>
      <w:r w:rsidR="00324336">
        <w:rPr>
          <w:sz w:val="24"/>
          <w:szCs w:val="24"/>
        </w:rPr>
        <w:t xml:space="preserve">personas adultas </w:t>
      </w:r>
      <w:r>
        <w:rPr>
          <w:sz w:val="24"/>
          <w:szCs w:val="24"/>
        </w:rPr>
        <w:t>que participaran de la actividad, quienes deben estar debidamente registrados en la Asociación de Guías y Scouts de Chile.</w:t>
      </w:r>
    </w:p>
    <w:p w14:paraId="6DBE905A" w14:textId="15BC851C" w:rsidR="008E67FB" w:rsidRPr="00266D65" w:rsidRDefault="008E67FB" w:rsidP="008E67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 xml:space="preserve">La Asociación de Guías y Scouts de Chile representada a través de </w:t>
      </w:r>
      <w:r w:rsidR="00041478" w:rsidRPr="00041478">
        <w:rPr>
          <w:b/>
          <w:bCs/>
          <w:sz w:val="24"/>
          <w:szCs w:val="24"/>
          <w:highlight w:val="yellow"/>
        </w:rPr>
        <w:t>Responsable de la AGSCh</w:t>
      </w:r>
      <w:r w:rsidRPr="00266D65">
        <w:rPr>
          <w:sz w:val="24"/>
          <w:szCs w:val="24"/>
        </w:rPr>
        <w:t xml:space="preserve"> cedula de identidad número </w:t>
      </w:r>
      <w:r w:rsidR="00041478" w:rsidRPr="00041478">
        <w:rPr>
          <w:b/>
          <w:bCs/>
          <w:sz w:val="24"/>
          <w:szCs w:val="24"/>
          <w:highlight w:val="yellow"/>
        </w:rPr>
        <w:t>RUT</w:t>
      </w:r>
      <w:r>
        <w:rPr>
          <w:b/>
          <w:bCs/>
          <w:sz w:val="24"/>
          <w:szCs w:val="24"/>
        </w:rPr>
        <w:t xml:space="preserve">, </w:t>
      </w:r>
      <w:r w:rsidRPr="008E67FB">
        <w:rPr>
          <w:sz w:val="24"/>
          <w:szCs w:val="24"/>
        </w:rPr>
        <w:t xml:space="preserve">miembro activo </w:t>
      </w:r>
      <w:r w:rsidR="00041478" w:rsidRPr="00041478">
        <w:rPr>
          <w:b/>
          <w:bCs/>
          <w:sz w:val="24"/>
          <w:szCs w:val="24"/>
          <w:highlight w:val="yellow"/>
        </w:rPr>
        <w:t>N°</w:t>
      </w:r>
      <w:r w:rsidRPr="00266D65">
        <w:rPr>
          <w:sz w:val="24"/>
          <w:szCs w:val="24"/>
        </w:rPr>
        <w:t xml:space="preserve"> </w:t>
      </w:r>
      <w:r w:rsidR="00041478" w:rsidRPr="00041478">
        <w:rPr>
          <w:sz w:val="24"/>
          <w:szCs w:val="24"/>
          <w:highlight w:val="yellow"/>
        </w:rPr>
        <w:t>Cargo</w:t>
      </w:r>
      <w:r w:rsidR="00041478">
        <w:rPr>
          <w:sz w:val="24"/>
          <w:szCs w:val="24"/>
        </w:rPr>
        <w:t xml:space="preserve">, </w:t>
      </w:r>
      <w:r w:rsidRPr="00266D65">
        <w:rPr>
          <w:sz w:val="24"/>
          <w:szCs w:val="24"/>
        </w:rPr>
        <w:t>se compromete a:</w:t>
      </w:r>
    </w:p>
    <w:p w14:paraId="42B4B811" w14:textId="27B92A08" w:rsidR="008E67FB" w:rsidRPr="00266D65" w:rsidRDefault="008E67FB" w:rsidP="001E2F9C">
      <w:pPr>
        <w:pStyle w:val="Prrafode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>Realizar las capacitaciones que el Grupo</w:t>
      </w:r>
      <w:r w:rsidR="00A032BB">
        <w:rPr>
          <w:sz w:val="24"/>
          <w:szCs w:val="24"/>
        </w:rPr>
        <w:t xml:space="preserve"> Guía Scout</w:t>
      </w:r>
      <w:r w:rsidRPr="00266D65">
        <w:rPr>
          <w:sz w:val="24"/>
          <w:szCs w:val="24"/>
        </w:rPr>
        <w:t xml:space="preserve"> requiera</w:t>
      </w:r>
      <w:r w:rsidR="00041478">
        <w:rPr>
          <w:sz w:val="24"/>
          <w:szCs w:val="24"/>
        </w:rPr>
        <w:t>.</w:t>
      </w:r>
    </w:p>
    <w:p w14:paraId="2A064941" w14:textId="621ADB16" w:rsidR="008E67FB" w:rsidRPr="00266D65" w:rsidRDefault="008E67FB" w:rsidP="001E2F9C">
      <w:pPr>
        <w:pStyle w:val="Prrafode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 xml:space="preserve">Entregar </w:t>
      </w:r>
      <w:r w:rsidR="00041478" w:rsidRPr="005E7EEE">
        <w:rPr>
          <w:sz w:val="24"/>
          <w:szCs w:val="24"/>
          <w:highlight w:val="yellow"/>
        </w:rPr>
        <w:t xml:space="preserve">CLP </w:t>
      </w:r>
      <w:r w:rsidR="005E7EEE">
        <w:rPr>
          <w:b/>
          <w:sz w:val="24"/>
          <w:szCs w:val="24"/>
          <w:highlight w:val="yellow"/>
        </w:rPr>
        <w:t>monto</w:t>
      </w:r>
      <w:r w:rsidRPr="005E7EEE">
        <w:rPr>
          <w:sz w:val="24"/>
          <w:szCs w:val="24"/>
          <w:highlight w:val="yellow"/>
        </w:rPr>
        <w:t xml:space="preserve"> </w:t>
      </w:r>
      <w:r w:rsidR="00041478" w:rsidRPr="005E7EEE">
        <w:rPr>
          <w:sz w:val="24"/>
          <w:szCs w:val="24"/>
          <w:highlight w:val="yellow"/>
        </w:rPr>
        <w:t>a</w:t>
      </w:r>
      <w:r w:rsidR="00A032BB">
        <w:rPr>
          <w:sz w:val="24"/>
          <w:szCs w:val="24"/>
          <w:highlight w:val="yellow"/>
        </w:rPr>
        <w:t xml:space="preserve"> la Zona, Distrito o </w:t>
      </w:r>
      <w:r w:rsidR="00041478" w:rsidRPr="00041478">
        <w:rPr>
          <w:sz w:val="24"/>
          <w:szCs w:val="24"/>
          <w:highlight w:val="yellow"/>
        </w:rPr>
        <w:t>Grupo</w:t>
      </w:r>
      <w:r w:rsidR="00041478">
        <w:rPr>
          <w:sz w:val="24"/>
          <w:szCs w:val="24"/>
        </w:rPr>
        <w:t xml:space="preserve"> para el desarrollo del Proyecto.</w:t>
      </w:r>
    </w:p>
    <w:p w14:paraId="4E351DBA" w14:textId="353A26E7" w:rsidR="008E67FB" w:rsidRPr="00266D65" w:rsidRDefault="00041478" w:rsidP="001E2F9C">
      <w:pPr>
        <w:pStyle w:val="Prrafode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>Respaldar</w:t>
      </w:r>
      <w:r w:rsidR="008E67FB" w:rsidRPr="00266D65">
        <w:rPr>
          <w:sz w:val="24"/>
          <w:szCs w:val="24"/>
        </w:rPr>
        <w:t xml:space="preserve"> el contacto con instituciones afines </w:t>
      </w:r>
      <w:r>
        <w:rPr>
          <w:sz w:val="24"/>
          <w:szCs w:val="24"/>
        </w:rPr>
        <w:t>al proyecto</w:t>
      </w:r>
      <w:r w:rsidR="008E67FB" w:rsidRPr="00266D65">
        <w:rPr>
          <w:sz w:val="24"/>
          <w:szCs w:val="24"/>
        </w:rPr>
        <w:t xml:space="preserve"> que implementen </w:t>
      </w:r>
      <w:r w:rsidR="00324336" w:rsidRPr="00266D65">
        <w:rPr>
          <w:sz w:val="24"/>
          <w:szCs w:val="24"/>
        </w:rPr>
        <w:t xml:space="preserve">en caso </w:t>
      </w:r>
      <w:r w:rsidR="00324336" w:rsidRPr="00324336">
        <w:rPr>
          <w:sz w:val="24"/>
          <w:szCs w:val="24"/>
          <w:highlight w:val="lightGray"/>
        </w:rPr>
        <w:t>de</w:t>
      </w:r>
      <w:r w:rsidR="00324336" w:rsidRPr="00266D65">
        <w:rPr>
          <w:sz w:val="24"/>
          <w:szCs w:val="24"/>
        </w:rPr>
        <w:t xml:space="preserve"> que</w:t>
      </w:r>
      <w:r w:rsidR="008E67FB" w:rsidRPr="00266D65">
        <w:rPr>
          <w:sz w:val="24"/>
          <w:szCs w:val="24"/>
        </w:rPr>
        <w:t xml:space="preserve"> sea solicitado por el </w:t>
      </w:r>
      <w:r w:rsidR="00324336">
        <w:rPr>
          <w:sz w:val="24"/>
          <w:szCs w:val="24"/>
        </w:rPr>
        <w:t>G</w:t>
      </w:r>
      <w:r w:rsidR="008E67FB" w:rsidRPr="00266D65">
        <w:rPr>
          <w:sz w:val="24"/>
          <w:szCs w:val="24"/>
        </w:rPr>
        <w:t>rupo</w:t>
      </w:r>
      <w:r w:rsidR="00A032BB">
        <w:rPr>
          <w:sz w:val="24"/>
          <w:szCs w:val="24"/>
        </w:rPr>
        <w:t xml:space="preserve"> Guía Scout</w:t>
      </w:r>
    </w:p>
    <w:p w14:paraId="66C23D9D" w14:textId="3D4A9339" w:rsidR="008E67FB" w:rsidRDefault="008E67FB" w:rsidP="001E2F9C">
      <w:pPr>
        <w:pStyle w:val="Prrafode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266D65">
        <w:rPr>
          <w:sz w:val="24"/>
          <w:szCs w:val="24"/>
        </w:rPr>
        <w:t xml:space="preserve">Participar de las actividades o reuniones que el Grupo </w:t>
      </w:r>
      <w:r w:rsidR="00A032BB">
        <w:rPr>
          <w:sz w:val="24"/>
          <w:szCs w:val="24"/>
        </w:rPr>
        <w:t xml:space="preserve">Guía Scout </w:t>
      </w:r>
      <w:r w:rsidRPr="00266D65">
        <w:rPr>
          <w:sz w:val="24"/>
          <w:szCs w:val="24"/>
        </w:rPr>
        <w:t>solicite</w:t>
      </w:r>
      <w:r w:rsidR="00041478">
        <w:rPr>
          <w:sz w:val="24"/>
          <w:szCs w:val="24"/>
        </w:rPr>
        <w:t>.</w:t>
      </w:r>
    </w:p>
    <w:p w14:paraId="58292235" w14:textId="6BB61EBE" w:rsidR="00041478" w:rsidRDefault="008E67FB" w:rsidP="001E2F9C">
      <w:pPr>
        <w:pStyle w:val="Prrafode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Colaborar en la edición de material didáctico que el </w:t>
      </w:r>
      <w:r w:rsidR="00324336">
        <w:rPr>
          <w:sz w:val="24"/>
          <w:szCs w:val="24"/>
        </w:rPr>
        <w:t>G</w:t>
      </w:r>
      <w:r>
        <w:rPr>
          <w:sz w:val="24"/>
          <w:szCs w:val="24"/>
        </w:rPr>
        <w:t xml:space="preserve">rupo </w:t>
      </w:r>
      <w:r w:rsidR="00A032BB">
        <w:rPr>
          <w:sz w:val="24"/>
          <w:szCs w:val="24"/>
        </w:rPr>
        <w:t xml:space="preserve">Guía Scout </w:t>
      </w:r>
      <w:r>
        <w:rPr>
          <w:sz w:val="24"/>
          <w:szCs w:val="24"/>
        </w:rPr>
        <w:t>requiera</w:t>
      </w:r>
      <w:r w:rsidR="00041478">
        <w:rPr>
          <w:sz w:val="24"/>
          <w:szCs w:val="24"/>
        </w:rPr>
        <w:t>.</w:t>
      </w:r>
    </w:p>
    <w:p w14:paraId="715182AC" w14:textId="0C3F7CBE" w:rsidR="008E67FB" w:rsidRPr="00041478" w:rsidRDefault="008E67FB" w:rsidP="001E2F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/>
        <w:ind w:right="5"/>
        <w:jc w:val="both"/>
        <w:rPr>
          <w:sz w:val="24"/>
          <w:szCs w:val="24"/>
        </w:rPr>
      </w:pPr>
      <w:r w:rsidRPr="00041478">
        <w:rPr>
          <w:sz w:val="24"/>
          <w:szCs w:val="24"/>
        </w:rPr>
        <w:t xml:space="preserve">Ambas partes se comprometen a hacer todo lo que de ellos dependa para construir un mundo mejor en el contexto del proyecto, fomentar la sana convivencia y vivir la </w:t>
      </w:r>
      <w:r w:rsidR="00041478">
        <w:rPr>
          <w:sz w:val="24"/>
          <w:szCs w:val="24"/>
        </w:rPr>
        <w:t>L</w:t>
      </w:r>
      <w:r w:rsidRPr="00041478">
        <w:rPr>
          <w:sz w:val="24"/>
          <w:szCs w:val="24"/>
        </w:rPr>
        <w:t>ey Guía Scout.</w:t>
      </w:r>
    </w:p>
    <w:p w14:paraId="6CA18CB6" w14:textId="26E11699" w:rsidR="0076015C" w:rsidRDefault="0076015C" w:rsidP="008E67FB">
      <w:pPr>
        <w:jc w:val="both"/>
      </w:pPr>
    </w:p>
    <w:p w14:paraId="242CB217" w14:textId="35519C0B" w:rsidR="008E67FB" w:rsidRDefault="008E67FB" w:rsidP="008E67FB">
      <w:pPr>
        <w:jc w:val="both"/>
      </w:pPr>
    </w:p>
    <w:p w14:paraId="16DC1DD4" w14:textId="1570FA9A" w:rsidR="008E67FB" w:rsidRDefault="008E67FB" w:rsidP="008E67FB">
      <w:pPr>
        <w:jc w:val="both"/>
      </w:pPr>
    </w:p>
    <w:p w14:paraId="528278A2" w14:textId="77777777" w:rsidR="00041478" w:rsidRDefault="00041478" w:rsidP="008E67FB">
      <w:pPr>
        <w:jc w:val="both"/>
      </w:pPr>
    </w:p>
    <w:tbl>
      <w:tblPr>
        <w:tblStyle w:val="Tablaconcuadrcula"/>
        <w:tblW w:w="8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041478" w14:paraId="31374F8A" w14:textId="77777777" w:rsidTr="00041478">
        <w:tc>
          <w:tcPr>
            <w:tcW w:w="4414" w:type="dxa"/>
          </w:tcPr>
          <w:p w14:paraId="6674898C" w14:textId="4A850ADD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FIRMA</w:t>
            </w:r>
          </w:p>
        </w:tc>
        <w:tc>
          <w:tcPr>
            <w:tcW w:w="4414" w:type="dxa"/>
          </w:tcPr>
          <w:p w14:paraId="537F9291" w14:textId="7201146B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FIRMA</w:t>
            </w:r>
          </w:p>
        </w:tc>
      </w:tr>
      <w:tr w:rsidR="00041478" w14:paraId="18B81121" w14:textId="77777777" w:rsidTr="00041478">
        <w:tc>
          <w:tcPr>
            <w:tcW w:w="4414" w:type="dxa"/>
          </w:tcPr>
          <w:p w14:paraId="31F339C6" w14:textId="7123157C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Nombre Responsable AGSCh</w:t>
            </w:r>
          </w:p>
        </w:tc>
        <w:tc>
          <w:tcPr>
            <w:tcW w:w="4414" w:type="dxa"/>
          </w:tcPr>
          <w:p w14:paraId="46C6C6AA" w14:textId="02FFA586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Nombre Responsable Grupo</w:t>
            </w:r>
            <w:r w:rsidR="00A032BB">
              <w:rPr>
                <w:highlight w:val="yellow"/>
              </w:rPr>
              <w:t>/Distrito/Zona</w:t>
            </w:r>
          </w:p>
        </w:tc>
      </w:tr>
      <w:tr w:rsidR="00041478" w14:paraId="02B23B06" w14:textId="77777777" w:rsidTr="00041478">
        <w:tc>
          <w:tcPr>
            <w:tcW w:w="4414" w:type="dxa"/>
          </w:tcPr>
          <w:p w14:paraId="6875E738" w14:textId="4FDA977D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Cargo</w:t>
            </w:r>
          </w:p>
        </w:tc>
        <w:tc>
          <w:tcPr>
            <w:tcW w:w="4414" w:type="dxa"/>
          </w:tcPr>
          <w:p w14:paraId="3619EB50" w14:textId="7D07B53C" w:rsidR="00041478" w:rsidRPr="00041478" w:rsidRDefault="00041478" w:rsidP="00041478">
            <w:pPr>
              <w:jc w:val="center"/>
              <w:rPr>
                <w:highlight w:val="yellow"/>
              </w:rPr>
            </w:pPr>
            <w:r w:rsidRPr="00041478">
              <w:rPr>
                <w:highlight w:val="yellow"/>
              </w:rPr>
              <w:t>Cargo</w:t>
            </w:r>
          </w:p>
        </w:tc>
      </w:tr>
    </w:tbl>
    <w:p w14:paraId="5D525393" w14:textId="246187AE" w:rsidR="008E67FB" w:rsidRDefault="008E67FB" w:rsidP="008E67FB">
      <w:pPr>
        <w:jc w:val="both"/>
      </w:pPr>
    </w:p>
    <w:sectPr w:rsidR="008E67FB" w:rsidSect="008E67F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31C6A"/>
    <w:multiLevelType w:val="hybridMultilevel"/>
    <w:tmpl w:val="9B1ABC1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07005"/>
    <w:multiLevelType w:val="hybridMultilevel"/>
    <w:tmpl w:val="660665F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97313">
    <w:abstractNumId w:val="0"/>
  </w:num>
  <w:num w:numId="2" w16cid:durableId="63725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7FB"/>
    <w:rsid w:val="00041478"/>
    <w:rsid w:val="000909F4"/>
    <w:rsid w:val="001E2F9C"/>
    <w:rsid w:val="002E75C2"/>
    <w:rsid w:val="00324336"/>
    <w:rsid w:val="003B226A"/>
    <w:rsid w:val="005E7EEE"/>
    <w:rsid w:val="007134F6"/>
    <w:rsid w:val="0076015C"/>
    <w:rsid w:val="007C05E5"/>
    <w:rsid w:val="008E67FB"/>
    <w:rsid w:val="0096391A"/>
    <w:rsid w:val="00A032BB"/>
    <w:rsid w:val="00AD72A5"/>
    <w:rsid w:val="00CC1277"/>
    <w:rsid w:val="00E2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86FD"/>
  <w15:chartTrackingRefBased/>
  <w15:docId w15:val="{3F2F3E25-4918-49C9-BFF9-F1AC6F68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7FB"/>
    <w:pPr>
      <w:spacing w:after="0" w:line="276" w:lineRule="auto"/>
    </w:pPr>
    <w:rPr>
      <w:rFonts w:ascii="Arial" w:eastAsia="Arial" w:hAnsi="Arial" w:cs="Arial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67FB"/>
    <w:pPr>
      <w:ind w:left="720"/>
      <w:contextualSpacing/>
    </w:pPr>
  </w:style>
  <w:style w:type="table" w:styleId="Tablaconcuadrcula">
    <w:name w:val="Table Grid"/>
    <w:basedOn w:val="Tablanormal"/>
    <w:uiPriority w:val="39"/>
    <w:rsid w:val="00041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Natalia Otárola Latorre</cp:lastModifiedBy>
  <cp:revision>4</cp:revision>
  <dcterms:created xsi:type="dcterms:W3CDTF">2024-06-04T16:09:00Z</dcterms:created>
  <dcterms:modified xsi:type="dcterms:W3CDTF">2024-06-05T14:23:00Z</dcterms:modified>
</cp:coreProperties>
</file>