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08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34"/>
        <w:gridCol w:w="567"/>
        <w:gridCol w:w="567"/>
        <w:gridCol w:w="851"/>
        <w:gridCol w:w="567"/>
        <w:gridCol w:w="5523"/>
        <w:tblGridChange w:id="0">
          <w:tblGrid>
            <w:gridCol w:w="1134"/>
            <w:gridCol w:w="567"/>
            <w:gridCol w:w="567"/>
            <w:gridCol w:w="851"/>
            <w:gridCol w:w="567"/>
            <w:gridCol w:w="5523"/>
          </w:tblGrid>
        </w:tblGridChange>
      </w:tblGrid>
      <w:tr>
        <w:trPr>
          <w:cantSplit w:val="0"/>
          <w:trHeight w:val="37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 fecha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tcMar>
              <w:left w:w="57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, Yo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Día</w:t>
            </w:r>
          </w:p>
        </w:tc>
        <w:tc>
          <w:tcPr>
            <w:shd w:fill="fff2cc" w:val="clea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Mes</w:t>
            </w:r>
          </w:p>
        </w:tc>
        <w:tc>
          <w:tcPr>
            <w:tcBorders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Año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e2efd9" w:val="clea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 de apoderado/a o tutor/a legal.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0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9"/>
        <w:gridCol w:w="2410"/>
        <w:gridCol w:w="1981"/>
        <w:gridCol w:w="3690"/>
        <w:gridCol w:w="419"/>
        <w:tblGridChange w:id="0">
          <w:tblGrid>
            <w:gridCol w:w="709"/>
            <w:gridCol w:w="2410"/>
            <w:gridCol w:w="1981"/>
            <w:gridCol w:w="3690"/>
            <w:gridCol w:w="419"/>
          </w:tblGrid>
        </w:tblGridChange>
      </w:tblGrid>
      <w:tr>
        <w:trPr>
          <w:cantSplit w:val="0"/>
          <w:trHeight w:val="37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RUN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Apoderada, apoderado, tutora o tutora legal de</w:t>
            </w:r>
          </w:p>
        </w:tc>
      </w:tr>
      <w:tr>
        <w:trPr>
          <w:cantSplit w:val="0"/>
          <w:trHeight w:val="11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2efd9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RUN adulto o adulta.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240" w:lineRule="auto"/>
        <w:rPr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40"/>
        <w:gridCol w:w="709"/>
        <w:gridCol w:w="3118"/>
        <w:tblGridChange w:id="0">
          <w:tblGrid>
            <w:gridCol w:w="5240"/>
            <w:gridCol w:w="709"/>
            <w:gridCol w:w="3118"/>
          </w:tblGrid>
        </w:tblGridChange>
      </w:tblGrid>
      <w:tr>
        <w:trPr>
          <w:cantSplit w:val="0"/>
          <w:trHeight w:val="37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sz w:val="20"/>
                <w:szCs w:val="20"/>
              </w:rPr>
            </w:pPr>
            <w:bookmarkStart w:colFirst="0" w:colLast="0" w:name="_heading=h.m26txtjww2y2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 legal completo del o de la menor de edad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RUN menor de Edad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710"/>
        <w:gridCol w:w="7653"/>
        <w:tblGridChange w:id="0">
          <w:tblGrid>
            <w:gridCol w:w="704"/>
            <w:gridCol w:w="710"/>
            <w:gridCol w:w="7653"/>
          </w:tblGrid>
        </w:tblGridChange>
      </w:tblGrid>
      <w:tr>
        <w:trPr>
          <w:cantSplit w:val="0"/>
          <w:trHeight w:val="12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</w:t>
              <w:br w:type="textWrapping"/>
            </w:r>
            <w:r w:rsidDel="00000000" w:rsidR="00000000" w:rsidRPr="00000000">
              <w:rPr/>
              <mc:AlternateContent>
                <mc:Choice Requires="wpg">
                  <w:drawing>
                    <wp:inline distB="0" distT="0" distL="0" distR="0">
                      <wp:extent cx="264700" cy="264700"/>
                      <wp:effectExtent b="0" l="0" r="0" t="0"/>
                      <wp:docPr id="193147978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5220000" y="365400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1270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264700" cy="264700"/>
                      <wp:effectExtent b="0" l="0" r="0" t="0"/>
                      <wp:docPr id="1931479788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4700" cy="264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</w:t>
              <w:br w:type="textWrapping"/>
            </w:r>
            <w:r w:rsidDel="00000000" w:rsidR="00000000" w:rsidRPr="00000000">
              <w:rPr/>
              <mc:AlternateContent>
                <mc:Choice Requires="wpg">
                  <w:drawing>
                    <wp:inline distB="0" distT="0" distL="0" distR="0">
                      <wp:extent cx="264700" cy="264700"/>
                      <wp:effectExtent b="0" l="0" r="0" t="0"/>
                      <wp:docPr id="193147978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5220000" y="365400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1270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264700" cy="264700"/>
                      <wp:effectExtent b="0" l="0" r="0" t="0"/>
                      <wp:docPr id="1931479787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4700" cy="264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Autorizo</w:t>
            </w:r>
            <w:r w:rsidDel="00000000" w:rsidR="00000000" w:rsidRPr="00000000">
              <w:rPr>
                <w:rtl w:val="0"/>
              </w:rPr>
              <w:t xml:space="preserve"> voluntariamente a la Asociación de Guías y Scouts de Chile (AGSCh) y a sus representantes, personas voluntarias y/o personal remunerado autorizados por esta, a capturar, difundir, reproducir y utilizar la imagen y la voz del o de la menor de edad en fotografías, videos, grabaciones u otros medios visuales o sonoros.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/>
      </w:pPr>
      <w:bookmarkStart w:colFirst="0" w:colLast="0" w:name="_heading=h.9xqwpucyoq8h" w:id="1"/>
      <w:bookmarkEnd w:id="1"/>
      <w:r w:rsidDel="00000000" w:rsidR="00000000" w:rsidRPr="00000000">
        <w:rPr>
          <w:rtl w:val="0"/>
        </w:rPr>
        <w:t xml:space="preserve">Esto incluye el uso de la imagen y la voz de la persona menor de edad para promover, difundir y documentar las actividades, eventos y programas de la AGSCh. La imagen y voz  podrán ser utilizadas en materiales informativos, educativos, promocionales, comerciales o para cualquier otro fin que la AGSCh estime conveniente, sin limitación de tiempo o de territorios. Esto incluye, pero no se limita a, impresiones, publicaciones digitales, sitios web, redes sociales y otros medios o plataformas, actuales o futuros.</w:t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Declaro que la o el menor</w:t>
      </w:r>
      <w:r w:rsidDel="00000000" w:rsidR="00000000" w:rsidRPr="00000000">
        <w:rPr>
          <w:sz w:val="24"/>
          <w:szCs w:val="24"/>
          <w:rtl w:val="0"/>
        </w:rPr>
        <w:t xml:space="preserve"> de edad</w:t>
      </w:r>
      <w:r w:rsidDel="00000000" w:rsidR="00000000" w:rsidRPr="00000000">
        <w:rPr>
          <w:rtl w:val="0"/>
        </w:rPr>
        <w:t xml:space="preserve"> ha sido informado sobre esta autorización, que asiente y se encuentra de acuerdo con la utilización de su imagen y voz.</w:t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Reconozco y acepto que la AGSCh tiene el derecho de editar, modificar, adaptar y alterar el material audiovisual y gráfico de acuerdo con sus necesidades, respetando siempre los principios de moral y buenas costumbres. Entiendo que la AGSCh puede optar por no utilizar el material capturado o utilizar solo una parte de este, y que no tengo derecho a recibir compensación económica alguna por el uso de dicho material. Aunque la autorización es amplia, tengo el derecho de solicitar la eliminación de la imagen y voz de la persona menor de edad de futuros materiales mediante notificación escrita a quien corresponda en la AGSCh (Nivel Grupal, Distrital, Zonal o Nacional), quien procederá a efectuar la eliminación en un plazo razonable.</w:t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Declaro que he leído y comprendido en su totalidad el contenido de este documento y confirmo que soy la tutora o el tutor legal, de la persona menor de edad mencionada, con la capacidad legal para otorgar esta autorización.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3025140</wp:posOffset>
                </wp:positionH>
                <wp:positionV relativeFrom="paragraph">
                  <wp:posOffset>544196</wp:posOffset>
                </wp:positionV>
                <wp:extent cx="2992755" cy="485775"/>
                <wp:effectExtent b="0" l="0" r="0" t="0"/>
                <wp:wrapNone/>
                <wp:docPr id="193147978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859148" y="3546638"/>
                          <a:ext cx="297370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_______________________________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Firma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3025140</wp:posOffset>
                </wp:positionH>
                <wp:positionV relativeFrom="paragraph">
                  <wp:posOffset>544196</wp:posOffset>
                </wp:positionV>
                <wp:extent cx="2992755" cy="485775"/>
                <wp:effectExtent b="0" l="0" r="0" t="0"/>
                <wp:wrapNone/>
                <wp:docPr id="193147978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2755" cy="4857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8" w:type="default"/>
      <w:footerReference r:id="rId9" w:type="default"/>
      <w:pgSz w:h="15840" w:w="12240" w:orient="portrait"/>
      <w:pgMar w:bottom="426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-1223006</wp:posOffset>
          </wp:positionH>
          <wp:positionV relativeFrom="paragraph">
            <wp:posOffset>571500</wp:posOffset>
          </wp:positionV>
          <wp:extent cx="8055180" cy="262754"/>
          <wp:effectExtent b="0" l="0" r="0" t="0"/>
          <wp:wrapNone/>
          <wp:docPr id="193147979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055180" cy="262754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hd w:fill="ffffff" w:val="clear"/>
      <w:spacing w:after="0" w:lineRule="auto"/>
      <w:jc w:val="center"/>
      <w:rPr>
        <w:b w:val="1"/>
        <w:color w:val="202124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-56514</wp:posOffset>
          </wp:positionV>
          <wp:extent cx="619125" cy="673784"/>
          <wp:effectExtent b="0" l="0" r="0" t="0"/>
          <wp:wrapNone/>
          <wp:docPr id="193147978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9125" cy="673784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E">
    <w:pPr>
      <w:shd w:fill="ffffff" w:val="clear"/>
      <w:spacing w:after="0" w:lineRule="auto"/>
      <w:jc w:val="right"/>
      <w:rPr>
        <w:b w:val="1"/>
        <w:color w:val="202124"/>
      </w:rPr>
    </w:pPr>
    <w:r w:rsidDel="00000000" w:rsidR="00000000" w:rsidRPr="00000000">
      <w:rPr>
        <w:b w:val="1"/>
        <w:color w:val="202124"/>
        <w:rtl w:val="0"/>
      </w:rPr>
      <w:t xml:space="preserve">AUTORIZACIÓN DE USO DE IMAGEN Y VOZ</w:t>
    </w:r>
  </w:p>
  <w:p w:rsidR="00000000" w:rsidDel="00000000" w:rsidP="00000000" w:rsidRDefault="00000000" w:rsidRPr="00000000" w14:paraId="0000002F">
    <w:pPr>
      <w:shd w:fill="ffffff" w:val="clear"/>
      <w:spacing w:after="0" w:lineRule="auto"/>
      <w:jc w:val="right"/>
      <w:rPr>
        <w:b w:val="1"/>
        <w:color w:val="202124"/>
      </w:rPr>
    </w:pPr>
    <w:r w:rsidDel="00000000" w:rsidR="00000000" w:rsidRPr="00000000">
      <w:rPr>
        <w:b w:val="1"/>
        <w:color w:val="202124"/>
        <w:rtl w:val="0"/>
      </w:rPr>
      <w:t xml:space="preserve">MENOR DE EDAD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DF0DA2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DF0DA2"/>
    <w:rPr>
      <w:rFonts w:ascii="Calibri" w:cs="Calibri" w:eastAsia="Calibri" w:hAnsi="Calibri"/>
      <w:kern w:val="0"/>
      <w:lang w:eastAsia="es-CL"/>
    </w:rPr>
  </w:style>
  <w:style w:type="paragraph" w:styleId="Piedepgina">
    <w:name w:val="footer"/>
    <w:basedOn w:val="Normal"/>
    <w:link w:val="PiedepginaCar"/>
    <w:uiPriority w:val="99"/>
    <w:unhideWhenUsed w:val="1"/>
    <w:rsid w:val="00DF0DA2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DF0DA2"/>
    <w:rPr>
      <w:rFonts w:ascii="Calibri" w:cs="Calibri" w:eastAsia="Calibri" w:hAnsi="Calibri"/>
      <w:kern w:val="0"/>
      <w:lang w:eastAsia="es-CL"/>
    </w:rPr>
  </w:style>
  <w:style w:type="table" w:styleId="a" w:customStyle="1">
    <w:basedOn w:val="TableNormal1"/>
    <w:tblPr>
      <w:tblStyleRowBandSize w:val="1"/>
      <w:tblStyleColBandSize w:val="1"/>
    </w:tblPr>
  </w:style>
  <w:style w:type="table" w:styleId="Tablaconcuadrcula">
    <w:name w:val="Table Grid"/>
    <w:basedOn w:val="Tablanormal"/>
    <w:uiPriority w:val="39"/>
    <w:rsid w:val="00C578F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QeHDwqx8h0MpbessKwmtAfqeoQ==">CgMxLjAyDmgubTI2dHh0and3MnkyMg5oLjl4cXdwdWN5b3E4aDgAciExcDg0N2dNNDJreFpNU29IRkJOakhjbjZHcUpCcm5Qd1Q=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2024-08-18T17:45:00Z</dcterms:created>
  <dc:creator>Lu Canifrú</dc:creator>
</cp:coreProperties>
</file>