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EE" w:rsidRPr="005C0956" w:rsidRDefault="00B672EE" w:rsidP="00B672EE">
      <w:pPr>
        <w:spacing w:before="120" w:after="120" w:line="276" w:lineRule="auto"/>
        <w:jc w:val="center"/>
        <w:rPr>
          <w:rFonts w:cs="Arial"/>
          <w:b/>
          <w:color w:val="000000" w:themeColor="text1"/>
          <w:sz w:val="22"/>
          <w:szCs w:val="22"/>
          <w:u w:val="single"/>
        </w:rPr>
      </w:pPr>
      <w:r w:rsidRPr="005C0956">
        <w:rPr>
          <w:rFonts w:cs="Arial"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hidden="0" allowOverlap="1" wp14:anchorId="73ABDA00" wp14:editId="22D71EF3">
            <wp:simplePos x="0" y="0"/>
            <wp:positionH relativeFrom="column">
              <wp:posOffset>-1061085</wp:posOffset>
            </wp:positionH>
            <wp:positionV relativeFrom="paragraph">
              <wp:posOffset>-871220</wp:posOffset>
            </wp:positionV>
            <wp:extent cx="899795" cy="899795"/>
            <wp:effectExtent l="0" t="0" r="0" b="0"/>
            <wp:wrapSquare wrapText="bothSides"/>
            <wp:docPr id="2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kgcv8k" w:colFirst="0" w:colLast="0"/>
      <w:bookmarkEnd w:id="0"/>
      <w:r w:rsidRPr="005C0956">
        <w:rPr>
          <w:rFonts w:eastAsia="Arial" w:cs="Arial"/>
          <w:b/>
          <w:color w:val="000000" w:themeColor="text1"/>
          <w:sz w:val="22"/>
          <w:szCs w:val="22"/>
          <w:u w:val="single"/>
        </w:rPr>
        <w:t>HOJA DE RUTA COVID</w:t>
      </w:r>
    </w:p>
    <w:p w:rsidR="00B672EE" w:rsidRPr="005C0956" w:rsidRDefault="00B672EE" w:rsidP="00B672EE">
      <w:pPr>
        <w:spacing w:before="120" w:after="120" w:line="276" w:lineRule="auto"/>
        <w:jc w:val="center"/>
        <w:rPr>
          <w:rFonts w:cs="Arial"/>
          <w:b/>
          <w:color w:val="000000" w:themeColor="text1"/>
          <w:sz w:val="22"/>
          <w:szCs w:val="22"/>
          <w:u w:val="single"/>
        </w:rPr>
      </w:pPr>
      <w:r w:rsidRPr="005C0956">
        <w:rPr>
          <w:rFonts w:cs="Arial"/>
          <w:b/>
          <w:color w:val="000000" w:themeColor="text1"/>
          <w:sz w:val="22"/>
          <w:szCs w:val="22"/>
          <w:u w:val="single"/>
        </w:rPr>
        <w:t>“Retorno Seguro y Responsable a Actividades Presenciales Guías-Scouts”</w:t>
      </w:r>
    </w:p>
    <w:p w:rsidR="00A04DCB" w:rsidRPr="005C0956" w:rsidRDefault="00A04DCB" w:rsidP="00B672EE">
      <w:pPr>
        <w:spacing w:before="120" w:after="120" w:line="276" w:lineRule="auto"/>
        <w:jc w:val="center"/>
        <w:rPr>
          <w:rFonts w:cs="Arial"/>
          <w:b/>
          <w:color w:val="000000" w:themeColor="text1"/>
          <w:sz w:val="22"/>
          <w:szCs w:val="22"/>
        </w:rPr>
      </w:pPr>
    </w:p>
    <w:tbl>
      <w:tblPr>
        <w:tblStyle w:val="Sombreadoclaro-nfasis1"/>
        <w:tblW w:w="5000" w:type="pct"/>
        <w:tblLook w:val="0400" w:firstRow="0" w:lastRow="0" w:firstColumn="0" w:lastColumn="0" w:noHBand="0" w:noVBand="1"/>
      </w:tblPr>
      <w:tblGrid>
        <w:gridCol w:w="3227"/>
        <w:gridCol w:w="5827"/>
      </w:tblGrid>
      <w:tr w:rsidR="00B672EE" w:rsidRPr="005C0956" w:rsidTr="00A04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tcW w:w="1782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Fecha de envió solicitud</w:t>
            </w:r>
          </w:p>
        </w:tc>
        <w:tc>
          <w:tcPr>
            <w:tcW w:w="3218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672EE" w:rsidRPr="005C0956" w:rsidTr="00A04DCB">
        <w:trPr>
          <w:trHeight w:val="155"/>
        </w:trPr>
        <w:tc>
          <w:tcPr>
            <w:tcW w:w="1782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Nombre del Grupo</w:t>
            </w:r>
          </w:p>
        </w:tc>
        <w:tc>
          <w:tcPr>
            <w:tcW w:w="3218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672EE" w:rsidRPr="005C0956" w:rsidTr="00A04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782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Nombre de la Unidad</w:t>
            </w:r>
          </w:p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(Indicar Nombre y Rama a la que pertenece)</w:t>
            </w:r>
          </w:p>
        </w:tc>
        <w:tc>
          <w:tcPr>
            <w:tcW w:w="3218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672EE" w:rsidRPr="005C0956" w:rsidTr="00A04DCB">
        <w:trPr>
          <w:trHeight w:val="503"/>
        </w:trPr>
        <w:tc>
          <w:tcPr>
            <w:tcW w:w="1782" w:type="pct"/>
            <w:vAlign w:val="center"/>
          </w:tcPr>
          <w:p w:rsidR="00B672EE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Responsable de la a</w:t>
            </w:r>
            <w:r w:rsidR="00B672EE"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ctividad</w:t>
            </w:r>
          </w:p>
        </w:tc>
        <w:tc>
          <w:tcPr>
            <w:tcW w:w="3218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672EE" w:rsidRPr="005C0956" w:rsidTr="00A04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tcW w:w="1782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Listado de participantes</w:t>
            </w:r>
            <w:r w:rsidR="00A04DCB"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(Todas las personas que estarán en el recinto o actividad)</w:t>
            </w:r>
          </w:p>
        </w:tc>
        <w:tc>
          <w:tcPr>
            <w:tcW w:w="3218" w:type="pct"/>
            <w:vAlign w:val="center"/>
          </w:tcPr>
          <w:p w:rsidR="00B672EE" w:rsidRPr="005C0956" w:rsidRDefault="00B672EE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04DCB" w:rsidRPr="005C0956" w:rsidTr="00A04DCB">
        <w:trPr>
          <w:trHeight w:val="362"/>
        </w:trPr>
        <w:tc>
          <w:tcPr>
            <w:tcW w:w="1782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Tipo de actividad</w:t>
            </w:r>
          </w:p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(Salidas Diurnas o Jornada Habitual)</w:t>
            </w:r>
          </w:p>
        </w:tc>
        <w:tc>
          <w:tcPr>
            <w:tcW w:w="3218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04DCB" w:rsidRPr="005C0956" w:rsidTr="00A04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tcW w:w="1782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Nombre de la actividad</w:t>
            </w:r>
          </w:p>
        </w:tc>
        <w:tc>
          <w:tcPr>
            <w:tcW w:w="3218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04DCB" w:rsidRPr="005C0956" w:rsidTr="00A04DCB">
        <w:trPr>
          <w:trHeight w:val="284"/>
        </w:trPr>
        <w:tc>
          <w:tcPr>
            <w:tcW w:w="1782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Fecha de la actividad</w:t>
            </w:r>
          </w:p>
        </w:tc>
        <w:tc>
          <w:tcPr>
            <w:tcW w:w="3218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04DCB" w:rsidRPr="005C0956" w:rsidTr="00A04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tcW w:w="1782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Lugar</w:t>
            </w:r>
          </w:p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(Especificar si es abierto o cerrado; nombre, ubicación y/o dirección del lugar)</w:t>
            </w:r>
          </w:p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Para salida diurna </w:t>
            </w: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 xml:space="preserve">(adjuntar </w:t>
            </w:r>
            <w:proofErr w:type="spellStart"/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check</w:t>
            </w:r>
            <w:proofErr w:type="spellEnd"/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list</w:t>
            </w:r>
            <w:proofErr w:type="spellEnd"/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 xml:space="preserve"> de lugar y adecuaciones si corresponde)</w:t>
            </w:r>
          </w:p>
        </w:tc>
        <w:tc>
          <w:tcPr>
            <w:tcW w:w="3218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04DCB" w:rsidRPr="005C0956" w:rsidTr="00A04DCB">
        <w:trPr>
          <w:trHeight w:val="1480"/>
        </w:trPr>
        <w:tc>
          <w:tcPr>
            <w:tcW w:w="1782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Descripción de la actividad</w:t>
            </w:r>
          </w:p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(Realizar breve descripción, considerando las recomendaciones del protocolo, proponiendo las medidas que suplen las dificultades observadas)</w:t>
            </w:r>
          </w:p>
        </w:tc>
        <w:tc>
          <w:tcPr>
            <w:tcW w:w="3218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04DCB" w:rsidRPr="005C0956" w:rsidTr="00A04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tcW w:w="1782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Materiales</w:t>
            </w:r>
          </w:p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color w:val="000000" w:themeColor="text1"/>
                <w:sz w:val="22"/>
                <w:szCs w:val="22"/>
              </w:rPr>
              <w:t>(Todos los materiales a utilizar en la actividad)</w:t>
            </w:r>
          </w:p>
        </w:tc>
        <w:tc>
          <w:tcPr>
            <w:tcW w:w="3218" w:type="pct"/>
            <w:vAlign w:val="center"/>
          </w:tcPr>
          <w:p w:rsidR="00A04DCB" w:rsidRPr="005C0956" w:rsidRDefault="00A04DCB" w:rsidP="00A04DC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046D9" w:rsidRPr="005C0956" w:rsidRDefault="00F046D9" w:rsidP="00B67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bookmarkStart w:id="1" w:name="_GoBack"/>
      <w:bookmarkEnd w:id="1"/>
    </w:p>
    <w:p w:rsidR="00A04DCB" w:rsidRPr="005C0956" w:rsidRDefault="00A04DCB" w:rsidP="00B672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1543"/>
        <w:gridCol w:w="3658"/>
      </w:tblGrid>
      <w:tr w:rsidR="00B672EE" w:rsidRPr="005C0956" w:rsidTr="00AC7B96">
        <w:tc>
          <w:tcPr>
            <w:tcW w:w="535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046D9" w:rsidRPr="005C0956" w:rsidRDefault="00F046D9" w:rsidP="00A04DCB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NOMBRE Y FIRMA</w:t>
            </w:r>
          </w:p>
          <w:p w:rsidR="00F046D9" w:rsidRPr="005C0956" w:rsidRDefault="00F046D9" w:rsidP="00A04DCB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RESPONSABLE DE </w:t>
            </w:r>
            <w:r w:rsidR="00A04DCB"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UNIDAD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46D9" w:rsidRPr="005C0956" w:rsidRDefault="00F046D9" w:rsidP="00A04DCB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046D9" w:rsidRPr="005C0956" w:rsidRDefault="00F046D9" w:rsidP="00A04DCB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NOMBRE Y FIRMA</w:t>
            </w:r>
          </w:p>
          <w:p w:rsidR="00F046D9" w:rsidRPr="005C0956" w:rsidRDefault="00F046D9" w:rsidP="00A04DCB">
            <w:pPr>
              <w:widowControl w:val="0"/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5C0956">
              <w:rPr>
                <w:rFonts w:cs="Arial"/>
                <w:b/>
                <w:color w:val="000000" w:themeColor="text1"/>
                <w:sz w:val="22"/>
                <w:szCs w:val="22"/>
              </w:rPr>
              <w:t>DIRECTOR/A DE DISTRITO</w:t>
            </w:r>
          </w:p>
        </w:tc>
      </w:tr>
    </w:tbl>
    <w:p w:rsidR="000030BD" w:rsidRPr="005C0956" w:rsidRDefault="000030BD" w:rsidP="00B672EE">
      <w:pPr>
        <w:tabs>
          <w:tab w:val="right" w:pos="12438"/>
        </w:tabs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sectPr w:rsidR="000030BD" w:rsidRPr="005C0956" w:rsidSect="00AC7B9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6B" w:rsidRDefault="00CA586B" w:rsidP="00F046D9">
      <w:pPr>
        <w:spacing w:after="0" w:line="240" w:lineRule="auto"/>
      </w:pPr>
      <w:r>
        <w:separator/>
      </w:r>
    </w:p>
  </w:endnote>
  <w:endnote w:type="continuationSeparator" w:id="0">
    <w:p w:rsidR="00CA586B" w:rsidRDefault="00CA586B" w:rsidP="00F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6B" w:rsidRDefault="00CA586B" w:rsidP="00F046D9">
      <w:pPr>
        <w:spacing w:after="0" w:line="240" w:lineRule="auto"/>
      </w:pPr>
      <w:r>
        <w:separator/>
      </w:r>
    </w:p>
  </w:footnote>
  <w:footnote w:type="continuationSeparator" w:id="0">
    <w:p w:rsidR="00CA586B" w:rsidRDefault="00CA586B" w:rsidP="00F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D9" w:rsidRPr="00F046D9" w:rsidRDefault="00B672EE" w:rsidP="00F046D9">
    <w:pPr>
      <w:pStyle w:val="Encabezado"/>
      <w:jc w:val="right"/>
      <w:rPr>
        <w:b/>
        <w:sz w:val="22"/>
      </w:rPr>
    </w:pPr>
    <w:r>
      <w:rPr>
        <w:b/>
        <w:sz w:val="22"/>
      </w:rPr>
      <w:t>ANEXO N° 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63"/>
    <w:multiLevelType w:val="multilevel"/>
    <w:tmpl w:val="5B986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9"/>
    <w:rsid w:val="000030BD"/>
    <w:rsid w:val="005C0956"/>
    <w:rsid w:val="00675498"/>
    <w:rsid w:val="00A04DCB"/>
    <w:rsid w:val="00AC7B96"/>
    <w:rsid w:val="00B672EE"/>
    <w:rsid w:val="00CA586B"/>
    <w:rsid w:val="00F046D9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4</cp:revision>
  <dcterms:created xsi:type="dcterms:W3CDTF">2021-05-08T23:55:00Z</dcterms:created>
  <dcterms:modified xsi:type="dcterms:W3CDTF">2021-05-10T02:35:00Z</dcterms:modified>
</cp:coreProperties>
</file>