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1ADC" w:rsidRDefault="00001ADC" w:rsidP="00001ADC">
      <w:pPr>
        <w:keepNext/>
        <w:keepLines/>
        <w:spacing w:before="120" w:after="120"/>
        <w:jc w:val="center"/>
        <w:rPr>
          <w:b/>
        </w:rPr>
      </w:pPr>
      <w:r w:rsidRPr="00006C13">
        <w:rPr>
          <w:b/>
          <w:noProof/>
        </w:rPr>
        <w:drawing>
          <wp:anchor distT="0" distB="0" distL="114300" distR="114300" simplePos="0" relativeHeight="251659264" behindDoc="1" locked="0" layoutInCell="1" hidden="0" allowOverlap="1" wp14:anchorId="39A7D1AF" wp14:editId="76240355">
            <wp:simplePos x="0" y="0"/>
            <wp:positionH relativeFrom="margin">
              <wp:align>center</wp:align>
            </wp:positionH>
            <wp:positionV relativeFrom="margin">
              <wp:posOffset>-506095</wp:posOffset>
            </wp:positionV>
            <wp:extent cx="899795" cy="899795"/>
            <wp:effectExtent l="0" t="0" r="0" b="0"/>
            <wp:wrapNone/>
            <wp:docPr id="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99795" cy="899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001ADC" w:rsidRDefault="00001ADC" w:rsidP="00001ADC">
      <w:pPr>
        <w:keepNext/>
        <w:keepLines/>
        <w:spacing w:before="120" w:after="120"/>
        <w:jc w:val="center"/>
        <w:rPr>
          <w:b/>
        </w:rPr>
      </w:pPr>
    </w:p>
    <w:p w:rsidR="000E391D" w:rsidRDefault="000E391D" w:rsidP="000E391D">
      <w:pPr>
        <w:keepNext/>
        <w:keepLines/>
        <w:spacing w:before="120" w:after="120"/>
        <w:jc w:val="center"/>
        <w:rPr>
          <w:b/>
        </w:rPr>
      </w:pPr>
      <w:r>
        <w:rPr>
          <w:b/>
        </w:rPr>
        <w:t>AUTORIZACIÓN DE PARTICIPACIÓN EN ACTIVIDADES PRESENCIALES</w:t>
      </w:r>
    </w:p>
    <w:p w:rsidR="000E391D" w:rsidRDefault="000E391D" w:rsidP="000E391D">
      <w:pPr>
        <w:spacing w:before="120" w:after="120"/>
        <w:jc w:val="both"/>
      </w:pPr>
    </w:p>
    <w:p w:rsidR="00163FC5" w:rsidRPr="00350370" w:rsidRDefault="00163FC5" w:rsidP="00163FC5">
      <w:pPr>
        <w:spacing w:before="120" w:after="120"/>
        <w:ind w:firstLine="708"/>
        <w:jc w:val="both"/>
      </w:pPr>
      <w:r w:rsidRPr="00350370">
        <w:t>Yo, _________________________________________ apoderado/a y/o tutor/a de ____________________________________ RUT _______________________ perteneciente a la Unidad ____________________________________________________________ del Grupo ________________________________________________, autorizo que participe de las actividades presenciales a realizarse en el lugar denominado ________________________________________ ______________________________________________.</w:t>
      </w:r>
    </w:p>
    <w:p w:rsidR="00163FC5" w:rsidRPr="00350370" w:rsidRDefault="00163FC5" w:rsidP="00163FC5">
      <w:pPr>
        <w:spacing w:before="120" w:after="120"/>
        <w:jc w:val="both"/>
        <w:rPr>
          <w:b/>
          <w:i/>
        </w:rPr>
      </w:pPr>
      <w:r w:rsidRPr="00350370">
        <w:rPr>
          <w:b/>
          <w:i/>
        </w:rPr>
        <w:t>Al firmar esta autorización, aseguro que el niño, la niña o adolescente que represento no presenta ninguno de los siguientes síntomas en las últimas 48 horas, sin causa conocida:</w:t>
      </w:r>
    </w:p>
    <w:p w:rsidR="00163FC5" w:rsidRPr="00350370" w:rsidRDefault="00163FC5" w:rsidP="00163FC5">
      <w:pPr>
        <w:numPr>
          <w:ilvl w:val="0"/>
          <w:numId w:val="4"/>
        </w:numPr>
        <w:spacing w:line="240" w:lineRule="auto"/>
        <w:ind w:left="714" w:hanging="357"/>
        <w:jc w:val="both"/>
      </w:pPr>
      <w:r w:rsidRPr="00350370">
        <w:t>Fiebre, temperatura corporal de 37,5 ° C o más.</w:t>
      </w:r>
    </w:p>
    <w:p w:rsidR="00163FC5" w:rsidRPr="00350370" w:rsidRDefault="00163FC5" w:rsidP="00163FC5">
      <w:pPr>
        <w:numPr>
          <w:ilvl w:val="0"/>
          <w:numId w:val="4"/>
        </w:numPr>
        <w:spacing w:line="240" w:lineRule="auto"/>
        <w:jc w:val="both"/>
      </w:pPr>
      <w:r w:rsidRPr="00350370">
        <w:t>Pérdida brusca del gusto (</w:t>
      </w:r>
      <w:proofErr w:type="spellStart"/>
      <w:r w:rsidRPr="00350370">
        <w:t>ageusia</w:t>
      </w:r>
      <w:proofErr w:type="spellEnd"/>
      <w:r w:rsidRPr="00350370">
        <w:t>) y/o el olfato (anosmia).</w:t>
      </w:r>
    </w:p>
    <w:p w:rsidR="00163FC5" w:rsidRPr="00350370" w:rsidRDefault="00163FC5" w:rsidP="00163FC5">
      <w:pPr>
        <w:numPr>
          <w:ilvl w:val="0"/>
          <w:numId w:val="4"/>
        </w:numPr>
        <w:spacing w:line="240" w:lineRule="auto"/>
        <w:ind w:left="714" w:hanging="357"/>
        <w:jc w:val="both"/>
      </w:pPr>
      <w:r w:rsidRPr="00350370">
        <w:t>Disnea o dificultad respiratoria.</w:t>
      </w:r>
    </w:p>
    <w:p w:rsidR="00163FC5" w:rsidRPr="00350370" w:rsidRDefault="00163FC5" w:rsidP="00163FC5">
      <w:pPr>
        <w:numPr>
          <w:ilvl w:val="0"/>
          <w:numId w:val="4"/>
        </w:numPr>
        <w:spacing w:line="240" w:lineRule="auto"/>
        <w:ind w:left="714" w:hanging="357"/>
        <w:jc w:val="both"/>
      </w:pPr>
      <w:r w:rsidRPr="00350370">
        <w:t>Tos seca.</w:t>
      </w:r>
    </w:p>
    <w:p w:rsidR="00163FC5" w:rsidRPr="00350370" w:rsidRDefault="00163FC5" w:rsidP="00163FC5">
      <w:pPr>
        <w:numPr>
          <w:ilvl w:val="0"/>
          <w:numId w:val="4"/>
        </w:numPr>
        <w:spacing w:line="240" w:lineRule="auto"/>
        <w:ind w:left="714" w:hanging="357"/>
        <w:jc w:val="both"/>
      </w:pPr>
      <w:r w:rsidRPr="00350370">
        <w:t>Debilidad general</w:t>
      </w:r>
    </w:p>
    <w:p w:rsidR="00163FC5" w:rsidRPr="00350370" w:rsidRDefault="00163FC5" w:rsidP="00163FC5">
      <w:pPr>
        <w:numPr>
          <w:ilvl w:val="0"/>
          <w:numId w:val="4"/>
        </w:numPr>
        <w:spacing w:line="240" w:lineRule="auto"/>
        <w:ind w:left="714" w:hanging="357"/>
        <w:jc w:val="both"/>
      </w:pPr>
      <w:r w:rsidRPr="00350370">
        <w:t>Dolor u opresión persistente en el pecho.</w:t>
      </w:r>
    </w:p>
    <w:p w:rsidR="00163FC5" w:rsidRPr="00350370" w:rsidRDefault="00163FC5" w:rsidP="00163FC5">
      <w:pPr>
        <w:numPr>
          <w:ilvl w:val="0"/>
          <w:numId w:val="4"/>
        </w:numPr>
        <w:spacing w:line="240" w:lineRule="auto"/>
        <w:ind w:left="714" w:hanging="357"/>
        <w:jc w:val="both"/>
      </w:pPr>
      <w:proofErr w:type="spellStart"/>
      <w:r w:rsidRPr="00350370">
        <w:t>Odinofagia</w:t>
      </w:r>
      <w:proofErr w:type="spellEnd"/>
      <w:r w:rsidRPr="00350370">
        <w:t xml:space="preserve"> o dolor de garganta al comer o tragar fluidos.</w:t>
      </w:r>
    </w:p>
    <w:p w:rsidR="00163FC5" w:rsidRPr="00350370" w:rsidRDefault="00163FC5" w:rsidP="00163FC5">
      <w:pPr>
        <w:numPr>
          <w:ilvl w:val="0"/>
          <w:numId w:val="3"/>
        </w:numPr>
        <w:spacing w:line="240" w:lineRule="auto"/>
        <w:ind w:left="714" w:hanging="357"/>
        <w:jc w:val="both"/>
      </w:pPr>
      <w:r w:rsidRPr="00350370">
        <w:t>Congestión nasal.</w:t>
      </w:r>
    </w:p>
    <w:p w:rsidR="00163FC5" w:rsidRPr="00350370" w:rsidRDefault="00163FC5" w:rsidP="00163FC5">
      <w:pPr>
        <w:numPr>
          <w:ilvl w:val="0"/>
          <w:numId w:val="3"/>
        </w:numPr>
        <w:spacing w:line="240" w:lineRule="auto"/>
        <w:ind w:left="714" w:hanging="357"/>
        <w:jc w:val="both"/>
      </w:pPr>
      <w:r w:rsidRPr="00350370">
        <w:t>Conjuntivitis (enrojecimiento ocular).</w:t>
      </w:r>
    </w:p>
    <w:p w:rsidR="00163FC5" w:rsidRPr="00350370" w:rsidRDefault="00163FC5" w:rsidP="00163FC5">
      <w:pPr>
        <w:numPr>
          <w:ilvl w:val="0"/>
          <w:numId w:val="3"/>
        </w:numPr>
        <w:spacing w:line="240" w:lineRule="auto"/>
        <w:ind w:left="714" w:hanging="357"/>
        <w:jc w:val="both"/>
      </w:pPr>
      <w:r w:rsidRPr="00350370">
        <w:t>Cefalea o dolor de cabeza.</w:t>
      </w:r>
    </w:p>
    <w:p w:rsidR="00163FC5" w:rsidRPr="00350370" w:rsidRDefault="00163FC5" w:rsidP="00163FC5">
      <w:pPr>
        <w:numPr>
          <w:ilvl w:val="0"/>
          <w:numId w:val="3"/>
        </w:numPr>
        <w:spacing w:line="240" w:lineRule="auto"/>
        <w:ind w:left="714" w:hanging="357"/>
        <w:jc w:val="both"/>
      </w:pPr>
      <w:r w:rsidRPr="00350370">
        <w:t>Mialgia o dolores musculares o articulares.</w:t>
      </w:r>
    </w:p>
    <w:p w:rsidR="00163FC5" w:rsidRPr="00350370" w:rsidRDefault="00163FC5" w:rsidP="00163FC5">
      <w:pPr>
        <w:numPr>
          <w:ilvl w:val="0"/>
          <w:numId w:val="3"/>
        </w:numPr>
        <w:spacing w:line="240" w:lineRule="auto"/>
        <w:ind w:left="714" w:hanging="357"/>
        <w:jc w:val="both"/>
      </w:pPr>
      <w:r w:rsidRPr="00350370">
        <w:t>Diferentes tipos de erupciones cutáneas.</w:t>
      </w:r>
    </w:p>
    <w:p w:rsidR="00163FC5" w:rsidRPr="00350370" w:rsidRDefault="00163FC5" w:rsidP="00163FC5">
      <w:pPr>
        <w:numPr>
          <w:ilvl w:val="0"/>
          <w:numId w:val="3"/>
        </w:numPr>
        <w:spacing w:line="240" w:lineRule="auto"/>
        <w:ind w:left="714" w:hanging="357"/>
        <w:jc w:val="both"/>
      </w:pPr>
      <w:r w:rsidRPr="00350370">
        <w:t>Anorexia, náuseas o vómitos.</w:t>
      </w:r>
    </w:p>
    <w:p w:rsidR="00163FC5" w:rsidRPr="00350370" w:rsidRDefault="00163FC5" w:rsidP="00163FC5">
      <w:pPr>
        <w:numPr>
          <w:ilvl w:val="0"/>
          <w:numId w:val="3"/>
        </w:numPr>
        <w:spacing w:line="240" w:lineRule="auto"/>
        <w:ind w:left="714" w:hanging="357"/>
        <w:jc w:val="both"/>
      </w:pPr>
      <w:r w:rsidRPr="00350370">
        <w:t>Diarrea.</w:t>
      </w:r>
    </w:p>
    <w:p w:rsidR="00163FC5" w:rsidRPr="00350370" w:rsidRDefault="00163FC5" w:rsidP="00163FC5">
      <w:pPr>
        <w:numPr>
          <w:ilvl w:val="0"/>
          <w:numId w:val="3"/>
        </w:numPr>
        <w:spacing w:line="240" w:lineRule="auto"/>
        <w:ind w:left="714" w:hanging="357"/>
        <w:jc w:val="both"/>
      </w:pPr>
      <w:r w:rsidRPr="00350370">
        <w:t>Escalofríos o vértigo.</w:t>
      </w:r>
    </w:p>
    <w:p w:rsidR="00163FC5" w:rsidRPr="00350370" w:rsidRDefault="00163FC5" w:rsidP="00163FC5">
      <w:pPr>
        <w:spacing w:before="120" w:after="120"/>
        <w:ind w:left="-142"/>
        <w:jc w:val="both"/>
        <w:rPr>
          <w:b/>
        </w:rPr>
      </w:pPr>
      <w:r w:rsidRPr="00350370">
        <w:rPr>
          <w:b/>
        </w:rPr>
        <w:t>En caso de presentar alguno de los síntomas anteriores en actividades, llamar a:</w:t>
      </w:r>
    </w:p>
    <w:tbl>
      <w:tblPr>
        <w:tblW w:w="8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90"/>
        <w:gridCol w:w="2126"/>
        <w:gridCol w:w="2312"/>
      </w:tblGrid>
      <w:tr w:rsidR="00163FC5" w:rsidTr="00335F1B">
        <w:trPr>
          <w:trHeight w:val="167"/>
        </w:trPr>
        <w:tc>
          <w:tcPr>
            <w:tcW w:w="4390" w:type="dxa"/>
            <w:vAlign w:val="center"/>
          </w:tcPr>
          <w:p w:rsidR="00163FC5" w:rsidRPr="00350370" w:rsidRDefault="00163FC5" w:rsidP="00335F1B">
            <w:pPr>
              <w:jc w:val="center"/>
              <w:rPr>
                <w:b/>
              </w:rPr>
            </w:pPr>
            <w:r w:rsidRPr="00350370">
              <w:rPr>
                <w:b/>
              </w:rPr>
              <w:t>Nombre Completo</w:t>
            </w:r>
          </w:p>
        </w:tc>
        <w:tc>
          <w:tcPr>
            <w:tcW w:w="2126" w:type="dxa"/>
            <w:vAlign w:val="center"/>
          </w:tcPr>
          <w:p w:rsidR="00163FC5" w:rsidRPr="00350370" w:rsidRDefault="00163FC5" w:rsidP="00335F1B">
            <w:pPr>
              <w:jc w:val="center"/>
              <w:rPr>
                <w:b/>
              </w:rPr>
            </w:pPr>
            <w:r w:rsidRPr="00350370">
              <w:rPr>
                <w:b/>
              </w:rPr>
              <w:t>Parentesco</w:t>
            </w:r>
          </w:p>
        </w:tc>
        <w:tc>
          <w:tcPr>
            <w:tcW w:w="2312" w:type="dxa"/>
            <w:vAlign w:val="center"/>
          </w:tcPr>
          <w:p w:rsidR="00163FC5" w:rsidRDefault="00163FC5" w:rsidP="00335F1B">
            <w:pPr>
              <w:jc w:val="center"/>
              <w:rPr>
                <w:b/>
              </w:rPr>
            </w:pPr>
            <w:r w:rsidRPr="00350370">
              <w:rPr>
                <w:b/>
              </w:rPr>
              <w:t>Teléfono</w:t>
            </w:r>
          </w:p>
        </w:tc>
      </w:tr>
      <w:tr w:rsidR="00163FC5" w:rsidTr="00335F1B">
        <w:trPr>
          <w:trHeight w:val="60"/>
        </w:trPr>
        <w:tc>
          <w:tcPr>
            <w:tcW w:w="4390" w:type="dxa"/>
            <w:vAlign w:val="center"/>
          </w:tcPr>
          <w:p w:rsidR="00163FC5" w:rsidRDefault="00163FC5" w:rsidP="00335F1B">
            <w:pPr>
              <w:jc w:val="center"/>
            </w:pPr>
          </w:p>
        </w:tc>
        <w:tc>
          <w:tcPr>
            <w:tcW w:w="2126" w:type="dxa"/>
            <w:vAlign w:val="center"/>
          </w:tcPr>
          <w:p w:rsidR="00163FC5" w:rsidRDefault="00163FC5" w:rsidP="00335F1B">
            <w:pPr>
              <w:jc w:val="center"/>
            </w:pPr>
          </w:p>
        </w:tc>
        <w:tc>
          <w:tcPr>
            <w:tcW w:w="2312" w:type="dxa"/>
            <w:vAlign w:val="center"/>
          </w:tcPr>
          <w:p w:rsidR="00163FC5" w:rsidRDefault="00163FC5" w:rsidP="00335F1B">
            <w:pPr>
              <w:jc w:val="center"/>
            </w:pPr>
          </w:p>
        </w:tc>
      </w:tr>
      <w:tr w:rsidR="00163FC5" w:rsidTr="00335F1B">
        <w:trPr>
          <w:trHeight w:val="60"/>
        </w:trPr>
        <w:tc>
          <w:tcPr>
            <w:tcW w:w="4390" w:type="dxa"/>
            <w:vAlign w:val="center"/>
          </w:tcPr>
          <w:p w:rsidR="00163FC5" w:rsidRDefault="00163FC5" w:rsidP="00335F1B">
            <w:pPr>
              <w:jc w:val="center"/>
            </w:pPr>
          </w:p>
        </w:tc>
        <w:tc>
          <w:tcPr>
            <w:tcW w:w="2126" w:type="dxa"/>
            <w:vAlign w:val="center"/>
          </w:tcPr>
          <w:p w:rsidR="00163FC5" w:rsidRDefault="00163FC5" w:rsidP="00335F1B">
            <w:pPr>
              <w:jc w:val="center"/>
            </w:pPr>
          </w:p>
        </w:tc>
        <w:tc>
          <w:tcPr>
            <w:tcW w:w="2312" w:type="dxa"/>
            <w:vAlign w:val="center"/>
          </w:tcPr>
          <w:p w:rsidR="00163FC5" w:rsidRDefault="00163FC5" w:rsidP="00335F1B">
            <w:pPr>
              <w:jc w:val="center"/>
            </w:pPr>
          </w:p>
        </w:tc>
      </w:tr>
    </w:tbl>
    <w:p w:rsidR="00163FC5" w:rsidRDefault="00163FC5" w:rsidP="00163FC5">
      <w:pPr>
        <w:spacing w:before="120" w:after="120"/>
        <w:jc w:val="both"/>
      </w:pPr>
    </w:p>
    <w:p w:rsidR="00163FC5" w:rsidRDefault="00163FC5" w:rsidP="00163FC5">
      <w:pPr>
        <w:spacing w:before="120" w:after="120"/>
        <w:ind w:right="-232"/>
        <w:jc w:val="both"/>
        <w:rPr>
          <w:i/>
        </w:rPr>
      </w:pPr>
      <w:r>
        <w:t xml:space="preserve">Por este medio declaro que mi núcleo familiar (o las personas con las que vive el niño, la niña o adolescente) no ha tenido contacto con un caso sospechoso o positivo de COVID-19 desde hace 7 días. Así mismo, declaro conocer el </w:t>
      </w:r>
      <w:r>
        <w:rPr>
          <w:i/>
        </w:rPr>
        <w:t xml:space="preserve">Protocolo Sanitario Vigente de la </w:t>
      </w:r>
      <w:proofErr w:type="spellStart"/>
      <w:r>
        <w:rPr>
          <w:i/>
        </w:rPr>
        <w:t>AGSCh</w:t>
      </w:r>
      <w:proofErr w:type="spellEnd"/>
      <w:r>
        <w:rPr>
          <w:i/>
        </w:rPr>
        <w:t>.</w:t>
      </w:r>
    </w:p>
    <w:p w:rsidR="00163FC5" w:rsidRDefault="00163FC5" w:rsidP="00163FC5">
      <w:pPr>
        <w:spacing w:before="120" w:after="120"/>
        <w:ind w:right="-232"/>
        <w:jc w:val="both"/>
      </w:pPr>
    </w:p>
    <w:p w:rsidR="00163FC5" w:rsidRDefault="00163FC5" w:rsidP="00163FC5">
      <w:pPr>
        <w:spacing w:before="120" w:after="120"/>
        <w:jc w:val="both"/>
      </w:pPr>
      <w:bookmarkStart w:id="0" w:name="_GoBack"/>
      <w:bookmarkEnd w:id="0"/>
    </w:p>
    <w:tbl>
      <w:tblPr>
        <w:tblW w:w="88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01"/>
        <w:gridCol w:w="1561"/>
        <w:gridCol w:w="3676"/>
      </w:tblGrid>
      <w:tr w:rsidR="00163FC5" w:rsidTr="00335F1B">
        <w:tc>
          <w:tcPr>
            <w:tcW w:w="3601" w:type="dxa"/>
            <w:tcBorders>
              <w:top w:val="single" w:sz="24" w:space="0" w:color="000000"/>
              <w:left w:val="nil"/>
              <w:bottom w:val="nil"/>
              <w:right w:val="nil"/>
            </w:tcBorders>
          </w:tcPr>
          <w:p w:rsidR="00163FC5" w:rsidRDefault="00163FC5" w:rsidP="00335F1B">
            <w:pPr>
              <w:widowControl w:val="0"/>
              <w:spacing w:before="120" w:after="1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Nombre Completo y Rut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</w:tcPr>
          <w:p w:rsidR="00163FC5" w:rsidRDefault="00163FC5" w:rsidP="00335F1B">
            <w:pPr>
              <w:widowControl w:val="0"/>
              <w:spacing w:before="120" w:after="120"/>
              <w:jc w:val="center"/>
              <w:rPr>
                <w:b/>
                <w:color w:val="000000"/>
              </w:rPr>
            </w:pPr>
          </w:p>
        </w:tc>
        <w:tc>
          <w:tcPr>
            <w:tcW w:w="3676" w:type="dxa"/>
            <w:tcBorders>
              <w:top w:val="single" w:sz="24" w:space="0" w:color="000000"/>
              <w:left w:val="nil"/>
              <w:bottom w:val="nil"/>
              <w:right w:val="nil"/>
            </w:tcBorders>
          </w:tcPr>
          <w:p w:rsidR="00163FC5" w:rsidRDefault="00163FC5" w:rsidP="00335F1B">
            <w:pPr>
              <w:widowControl w:val="0"/>
              <w:spacing w:before="120" w:after="1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Firma del Apoderado/a y/o Tutor Legal</w:t>
            </w:r>
          </w:p>
        </w:tc>
      </w:tr>
    </w:tbl>
    <w:p w:rsidR="00395E40" w:rsidRDefault="00395E40"/>
    <w:sectPr w:rsidR="00395E4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C11D7"/>
    <w:multiLevelType w:val="multilevel"/>
    <w:tmpl w:val="2A52168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41727E72"/>
    <w:multiLevelType w:val="multilevel"/>
    <w:tmpl w:val="54CC828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68AD7168"/>
    <w:multiLevelType w:val="multilevel"/>
    <w:tmpl w:val="D93A3C4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6FAD0350"/>
    <w:multiLevelType w:val="multilevel"/>
    <w:tmpl w:val="61DE052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ADC"/>
    <w:rsid w:val="00001ADC"/>
    <w:rsid w:val="000E391D"/>
    <w:rsid w:val="00163FC5"/>
    <w:rsid w:val="00395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D17E5D8-E83D-4AA8-A9E3-50A37CC93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001ADC"/>
    <w:pPr>
      <w:spacing w:after="0" w:line="276" w:lineRule="auto"/>
    </w:pPr>
    <w:rPr>
      <w:rFonts w:ascii="Arial" w:eastAsia="Arial" w:hAnsi="Arial" w:cs="Arial"/>
      <w:lang w:eastAsia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256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Asociación de Guías y Scouts de Chile</dc:creator>
  <cp:keywords/>
  <dc:description/>
  <cp:lastModifiedBy>Asociación de Guías y Scouts de Chile</cp:lastModifiedBy>
  <cp:revision>3</cp:revision>
  <dcterms:created xsi:type="dcterms:W3CDTF">2021-12-13T21:45:00Z</dcterms:created>
  <dcterms:modified xsi:type="dcterms:W3CDTF">2022-05-04T00:37:00Z</dcterms:modified>
</cp:coreProperties>
</file>